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EF" w:rsidRPr="00501F9C" w:rsidRDefault="00FE66EF" w:rsidP="00FE66EF">
      <w:pPr>
        <w:spacing w:line="560" w:lineRule="exact"/>
        <w:rPr>
          <w:rFonts w:ascii="Times New Roman" w:eastAsia="黑体" w:hAnsi="Times New Roman"/>
          <w:sz w:val="34"/>
          <w:szCs w:val="34"/>
        </w:rPr>
      </w:pPr>
      <w:r w:rsidRPr="00501F9C">
        <w:rPr>
          <w:rFonts w:ascii="Times New Roman" w:eastAsia="黑体" w:hAnsi="Times New Roman"/>
          <w:sz w:val="34"/>
          <w:szCs w:val="34"/>
        </w:rPr>
        <w:t>附件</w:t>
      </w:r>
      <w:r>
        <w:rPr>
          <w:rFonts w:ascii="Times New Roman" w:eastAsia="黑体" w:hAnsi="Times New Roman" w:hint="eastAsia"/>
          <w:sz w:val="34"/>
          <w:szCs w:val="34"/>
        </w:rPr>
        <w:t>1</w:t>
      </w:r>
    </w:p>
    <w:p w:rsidR="00FE66EF" w:rsidRPr="001E1B3A" w:rsidRDefault="00FE66EF" w:rsidP="00FE66EF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E66EF" w:rsidRPr="001E1B3A" w:rsidRDefault="00FE66EF" w:rsidP="00FE66EF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E66EF" w:rsidRPr="00501F9C" w:rsidRDefault="00FE66EF" w:rsidP="00FE66EF">
      <w:pPr>
        <w:spacing w:line="56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501F9C">
        <w:rPr>
          <w:rFonts w:ascii="方正小标宋简体" w:eastAsia="方正小标宋简体" w:hAnsi="Times New Roman" w:hint="eastAsia"/>
          <w:bCs/>
          <w:sz w:val="44"/>
          <w:szCs w:val="44"/>
        </w:rPr>
        <w:t>2020年度大连市妇女理论研究课题成果（调研报告）汇总表</w:t>
      </w:r>
    </w:p>
    <w:p w:rsidR="00FE66EF" w:rsidRPr="001E1B3A" w:rsidRDefault="00FE66EF" w:rsidP="00FE66EF">
      <w:pPr>
        <w:spacing w:line="560" w:lineRule="exact"/>
        <w:rPr>
          <w:rFonts w:ascii="Times New Roman" w:hAnsi="Times New Roman"/>
          <w:sz w:val="30"/>
          <w:szCs w:val="30"/>
        </w:rPr>
      </w:pPr>
      <w:r w:rsidRPr="001E1B3A">
        <w:rPr>
          <w:rFonts w:ascii="Times New Roman" w:hAnsi="Times New Roman"/>
          <w:sz w:val="30"/>
          <w:szCs w:val="30"/>
        </w:rPr>
        <w:t>单位</w:t>
      </w:r>
      <w:r>
        <w:rPr>
          <w:rFonts w:ascii="Times New Roman" w:hAnsi="Times New Roman" w:hint="eastAsia"/>
          <w:sz w:val="30"/>
          <w:szCs w:val="30"/>
        </w:rPr>
        <w:t>（盖章）</w:t>
      </w:r>
      <w:r w:rsidRPr="001E1B3A">
        <w:rPr>
          <w:rFonts w:ascii="Times New Roman" w:hAnsi="Times New Roman"/>
          <w:sz w:val="30"/>
          <w:szCs w:val="30"/>
        </w:rPr>
        <w:t xml:space="preserve"> </w:t>
      </w:r>
      <w:r w:rsidRPr="001E1B3A">
        <w:rPr>
          <w:rFonts w:ascii="Times New Roman" w:hAnsi="Times New Roman"/>
          <w:sz w:val="30"/>
          <w:szCs w:val="30"/>
        </w:rPr>
        <w:t>：</w:t>
      </w:r>
      <w:r w:rsidRPr="001E1B3A">
        <w:rPr>
          <w:rFonts w:ascii="Times New Roman" w:hAnsi="Times New Roman"/>
          <w:sz w:val="30"/>
          <w:szCs w:val="30"/>
        </w:rPr>
        <w:t xml:space="preserve">                                      </w:t>
      </w:r>
      <w:r>
        <w:rPr>
          <w:rFonts w:ascii="Times New Roman" w:hAnsi="Times New Roman"/>
          <w:sz w:val="30"/>
          <w:szCs w:val="30"/>
        </w:rPr>
        <w:t xml:space="preserve">                          </w:t>
      </w:r>
      <w:r w:rsidRPr="001E1B3A">
        <w:rPr>
          <w:rFonts w:ascii="Times New Roman" w:hAnsi="Times New Roman"/>
          <w:sz w:val="30"/>
          <w:szCs w:val="30"/>
        </w:rPr>
        <w:t xml:space="preserve"> 2020</w:t>
      </w:r>
      <w:r w:rsidRPr="001E1B3A">
        <w:rPr>
          <w:rFonts w:ascii="Times New Roman" w:hAnsi="Times New Roman"/>
          <w:sz w:val="30"/>
          <w:szCs w:val="30"/>
        </w:rPr>
        <w:t>年</w:t>
      </w:r>
      <w:r w:rsidRPr="001E1B3A">
        <w:rPr>
          <w:rFonts w:ascii="Times New Roman" w:hAnsi="Times New Roman"/>
          <w:sz w:val="30"/>
          <w:szCs w:val="30"/>
        </w:rPr>
        <w:t xml:space="preserve">   </w:t>
      </w:r>
      <w:r w:rsidRPr="001E1B3A">
        <w:rPr>
          <w:rFonts w:ascii="Times New Roman" w:hAnsi="Times New Roman"/>
          <w:sz w:val="30"/>
          <w:szCs w:val="30"/>
        </w:rPr>
        <w:t>月</w:t>
      </w:r>
      <w:r w:rsidRPr="001E1B3A">
        <w:rPr>
          <w:rFonts w:ascii="Times New Roman" w:hAnsi="Times New Roman"/>
          <w:sz w:val="30"/>
          <w:szCs w:val="30"/>
        </w:rPr>
        <w:t xml:space="preserve">  </w:t>
      </w:r>
      <w:r w:rsidRPr="001E1B3A">
        <w:rPr>
          <w:rFonts w:ascii="Times New Roman" w:hAnsi="Times New Roman"/>
          <w:sz w:val="30"/>
          <w:szCs w:val="30"/>
        </w:rPr>
        <w:t>日</w:t>
      </w:r>
    </w:p>
    <w:tbl>
      <w:tblPr>
        <w:tblpPr w:leftFromText="180" w:rightFromText="180" w:vertAnchor="text" w:horzAnchor="page" w:tblpX="1219" w:tblpY="35"/>
        <w:tblOverlap w:val="never"/>
        <w:tblW w:w="1425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8"/>
        <w:gridCol w:w="5071"/>
        <w:gridCol w:w="1785"/>
        <w:gridCol w:w="3830"/>
        <w:gridCol w:w="2281"/>
      </w:tblGrid>
      <w:tr w:rsidR="00FE66EF" w:rsidRPr="00F408E0" w:rsidTr="0059417B">
        <w:trPr>
          <w:trHeight w:val="403"/>
        </w:trPr>
        <w:tc>
          <w:tcPr>
            <w:tcW w:w="1288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</w:pPr>
            <w:r w:rsidRPr="001E1B3A"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071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30"/>
                <w:szCs w:val="30"/>
              </w:rPr>
            </w:pPr>
            <w:r w:rsidRPr="001E1B3A"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  <w:t>题目</w:t>
            </w:r>
          </w:p>
        </w:tc>
        <w:tc>
          <w:tcPr>
            <w:tcW w:w="1785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30"/>
                <w:szCs w:val="30"/>
              </w:rPr>
            </w:pPr>
            <w:r w:rsidRPr="001E1B3A"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  <w:t>作者</w:t>
            </w:r>
          </w:p>
        </w:tc>
        <w:tc>
          <w:tcPr>
            <w:tcW w:w="3830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</w:pPr>
            <w:r w:rsidRPr="001E1B3A"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  <w:t>单位及职务</w:t>
            </w:r>
          </w:p>
        </w:tc>
        <w:tc>
          <w:tcPr>
            <w:tcW w:w="2281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</w:pPr>
            <w:r w:rsidRPr="001E1B3A"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 w:rsidR="00FE66EF" w:rsidRPr="00F408E0" w:rsidTr="0059417B">
        <w:trPr>
          <w:trHeight w:val="403"/>
        </w:trPr>
        <w:tc>
          <w:tcPr>
            <w:tcW w:w="1288" w:type="dxa"/>
            <w:vMerge w:val="restart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5071" w:type="dxa"/>
            <w:vMerge w:val="restart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3830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81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FE66EF" w:rsidRPr="00F408E0" w:rsidTr="0059417B">
        <w:trPr>
          <w:trHeight w:val="403"/>
        </w:trPr>
        <w:tc>
          <w:tcPr>
            <w:tcW w:w="1288" w:type="dxa"/>
            <w:vMerge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071" w:type="dxa"/>
            <w:vMerge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3830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81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FE66EF" w:rsidRPr="00F408E0" w:rsidTr="0059417B">
        <w:trPr>
          <w:trHeight w:val="403"/>
        </w:trPr>
        <w:tc>
          <w:tcPr>
            <w:tcW w:w="1288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071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3830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81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FE66EF" w:rsidRPr="00F408E0" w:rsidTr="0059417B">
        <w:trPr>
          <w:trHeight w:val="403"/>
        </w:trPr>
        <w:tc>
          <w:tcPr>
            <w:tcW w:w="1288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5071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ind w:left="1200" w:hangingChars="400" w:hanging="1200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3830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ind w:left="1200" w:hangingChars="400" w:hanging="12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81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ind w:left="1200" w:hangingChars="400" w:hanging="12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FE66EF" w:rsidRPr="00F408E0" w:rsidTr="0059417B">
        <w:trPr>
          <w:trHeight w:val="403"/>
        </w:trPr>
        <w:tc>
          <w:tcPr>
            <w:tcW w:w="1288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5071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ind w:left="1200" w:hangingChars="400" w:hanging="1200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3830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ind w:left="1200" w:hangingChars="400" w:hanging="12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81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ind w:left="1200" w:hangingChars="400" w:hanging="12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FE66EF" w:rsidRPr="00F408E0" w:rsidTr="0059417B">
        <w:trPr>
          <w:trHeight w:val="403"/>
        </w:trPr>
        <w:tc>
          <w:tcPr>
            <w:tcW w:w="1288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071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3830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81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FE66EF" w:rsidRPr="00F408E0" w:rsidTr="0059417B">
        <w:trPr>
          <w:trHeight w:val="403"/>
        </w:trPr>
        <w:tc>
          <w:tcPr>
            <w:tcW w:w="1288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5071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ind w:left="1200" w:hangingChars="400" w:hanging="1200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3830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ind w:left="1200" w:hangingChars="400" w:hanging="12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81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ind w:left="1200" w:hangingChars="400" w:hanging="12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FE66EF" w:rsidRPr="00F408E0" w:rsidTr="0059417B">
        <w:trPr>
          <w:trHeight w:val="403"/>
        </w:trPr>
        <w:tc>
          <w:tcPr>
            <w:tcW w:w="1288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5071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ind w:left="1200" w:hangingChars="400" w:hanging="1200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3830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ind w:left="1200" w:hangingChars="400" w:hanging="12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81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ind w:left="1200" w:hangingChars="400" w:hanging="12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FE66EF" w:rsidRPr="00F408E0" w:rsidTr="0059417B">
        <w:trPr>
          <w:trHeight w:val="403"/>
        </w:trPr>
        <w:tc>
          <w:tcPr>
            <w:tcW w:w="1288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5071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ind w:left="1200" w:hangingChars="400" w:hanging="1200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3830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ind w:left="1200" w:hangingChars="400" w:hanging="12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81" w:type="dxa"/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ind w:left="1200" w:hangingChars="400" w:hanging="12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FE66EF" w:rsidRPr="00F408E0" w:rsidTr="0059417B">
        <w:trPr>
          <w:trHeight w:val="403"/>
        </w:trPr>
        <w:tc>
          <w:tcPr>
            <w:tcW w:w="1288" w:type="dxa"/>
            <w:tcBorders>
              <w:left w:val="nil"/>
              <w:bottom w:val="nil"/>
              <w:right w:val="nil"/>
            </w:tcBorders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071" w:type="dxa"/>
            <w:tcBorders>
              <w:left w:val="nil"/>
              <w:bottom w:val="nil"/>
              <w:right w:val="nil"/>
            </w:tcBorders>
            <w:vAlign w:val="center"/>
          </w:tcPr>
          <w:p w:rsidR="00FE66EF" w:rsidRPr="007B5461" w:rsidRDefault="00FE66EF" w:rsidP="0059417B">
            <w:pPr>
              <w:widowControl/>
              <w:spacing w:line="360" w:lineRule="exact"/>
              <w:jc w:val="left"/>
              <w:textAlignment w:val="center"/>
              <w:rPr>
                <w:rFonts w:ascii="楷体_GB2312" w:eastAsia="楷体_GB2312" w:hAnsi="Times New Roman"/>
                <w:color w:val="000000"/>
                <w:sz w:val="30"/>
                <w:szCs w:val="30"/>
              </w:rPr>
            </w:pPr>
            <w:r w:rsidRPr="007B5461">
              <w:rPr>
                <w:rFonts w:ascii="楷体_GB2312" w:eastAsia="楷体_GB2312" w:hAnsi="Times New Roman" w:hint="eastAsia"/>
                <w:color w:val="000000"/>
                <w:kern w:val="0"/>
                <w:sz w:val="30"/>
                <w:szCs w:val="30"/>
              </w:rPr>
              <w:t>备注:作者为多人的请</w:t>
            </w:r>
            <w:r>
              <w:rPr>
                <w:rFonts w:ascii="楷体_GB2312" w:eastAsia="楷体_GB2312" w:hAnsi="Times New Roman" w:hint="eastAsia"/>
                <w:color w:val="000000"/>
                <w:kern w:val="0"/>
                <w:sz w:val="30"/>
                <w:szCs w:val="30"/>
              </w:rPr>
              <w:t>一一</w:t>
            </w:r>
            <w:r w:rsidRPr="007B5461">
              <w:rPr>
                <w:rFonts w:ascii="楷体_GB2312" w:eastAsia="楷体_GB2312" w:hAnsi="Times New Roman" w:hint="eastAsia"/>
                <w:color w:val="000000"/>
                <w:kern w:val="0"/>
                <w:sz w:val="30"/>
                <w:szCs w:val="30"/>
              </w:rPr>
              <w:t>填入表中</w:t>
            </w:r>
          </w:p>
        </w:tc>
        <w:tc>
          <w:tcPr>
            <w:tcW w:w="1785" w:type="dxa"/>
            <w:tcBorders>
              <w:left w:val="nil"/>
              <w:bottom w:val="nil"/>
              <w:right w:val="nil"/>
            </w:tcBorders>
            <w:vAlign w:val="center"/>
          </w:tcPr>
          <w:p w:rsidR="00FE66EF" w:rsidRPr="007B5461" w:rsidRDefault="00FE66EF" w:rsidP="0059417B">
            <w:pPr>
              <w:widowControl/>
              <w:spacing w:line="360" w:lineRule="exact"/>
              <w:ind w:left="1200" w:hangingChars="400" w:hanging="1200"/>
              <w:textAlignment w:val="center"/>
              <w:rPr>
                <w:rFonts w:ascii="楷体_GB2312" w:eastAsia="楷体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3830" w:type="dxa"/>
            <w:tcBorders>
              <w:left w:val="nil"/>
              <w:bottom w:val="nil"/>
              <w:right w:val="nil"/>
            </w:tcBorders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81" w:type="dxa"/>
            <w:tcBorders>
              <w:left w:val="nil"/>
              <w:bottom w:val="nil"/>
              <w:right w:val="nil"/>
            </w:tcBorders>
            <w:vAlign w:val="center"/>
          </w:tcPr>
          <w:p w:rsidR="00FE66EF" w:rsidRPr="001E1B3A" w:rsidRDefault="00FE66EF" w:rsidP="0059417B">
            <w:pPr>
              <w:widowControl/>
              <w:spacing w:line="360" w:lineRule="exact"/>
              <w:ind w:left="1200" w:hangingChars="400" w:hanging="12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FE66EF" w:rsidRPr="001E1B3A" w:rsidRDefault="00FE66EF" w:rsidP="00FE66EF">
      <w:pPr>
        <w:widowControl/>
        <w:jc w:val="left"/>
        <w:rPr>
          <w:rFonts w:ascii="Times New Roman" w:eastAsia="黑体" w:hAnsi="Times New Roman"/>
          <w:sz w:val="32"/>
          <w:szCs w:val="32"/>
        </w:rPr>
        <w:sectPr w:rsidR="00FE66EF" w:rsidRPr="001E1B3A"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9"/>
        </w:sectPr>
      </w:pPr>
    </w:p>
    <w:p w:rsidR="00C96012" w:rsidRPr="00FE66EF" w:rsidRDefault="00C96012" w:rsidP="00FE66EF"/>
    <w:sectPr w:rsidR="00C96012" w:rsidRPr="00FE66EF" w:rsidSect="00C9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6EF"/>
    <w:rsid w:val="00C96012"/>
    <w:rsid w:val="00D601E2"/>
    <w:rsid w:val="00FE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EF"/>
    <w:pPr>
      <w:widowControl w:val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2020-09-02T01:55:00Z</dcterms:created>
  <dcterms:modified xsi:type="dcterms:W3CDTF">2020-09-02T01:56:00Z</dcterms:modified>
</cp:coreProperties>
</file>